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AAA01" w14:textId="77777777" w:rsidR="00725789" w:rsidRPr="006950E7" w:rsidRDefault="00725789" w:rsidP="00725789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6D289B9D" w14:textId="77777777" w:rsidR="00725789" w:rsidRPr="006950E7" w:rsidRDefault="00725789" w:rsidP="00725789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49E6D029" w14:textId="0FBF8406" w:rsidR="00725789" w:rsidRDefault="00725789" w:rsidP="00725789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>
        <w:rPr>
          <w:rFonts w:ascii="Arial Narrow" w:eastAsia="Calibri" w:hAnsi="Arial Narrow"/>
          <w:b/>
          <w:bCs/>
          <w:sz w:val="28"/>
          <w:szCs w:val="28"/>
        </w:rPr>
        <w:t>мае</w:t>
      </w:r>
      <w:r w:rsidRPr="00A41297">
        <w:rPr>
          <w:rFonts w:ascii="Arial Narrow" w:eastAsia="Calibri" w:hAnsi="Arial Narrow"/>
          <w:b/>
          <w:bCs/>
          <w:sz w:val="28"/>
          <w:szCs w:val="28"/>
        </w:rPr>
        <w:t xml:space="preserve"> 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>202</w:t>
      </w:r>
      <w:r>
        <w:rPr>
          <w:rFonts w:ascii="Arial Narrow" w:eastAsia="Calibri" w:hAnsi="Arial Narrow"/>
          <w:b/>
          <w:bCs/>
          <w:sz w:val="28"/>
          <w:szCs w:val="28"/>
        </w:rPr>
        <w:t>4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 г.</w:t>
      </w:r>
    </w:p>
    <w:p w14:paraId="6D43DD97" w14:textId="77777777" w:rsidR="00725789" w:rsidRDefault="00725789" w:rsidP="00B52C80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701"/>
        <w:gridCol w:w="2977"/>
      </w:tblGrid>
      <w:tr w:rsidR="00725789" w:rsidRPr="00C33A11" w14:paraId="5BF5DD88" w14:textId="77777777" w:rsidTr="00BB5AF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A881" w14:textId="77777777" w:rsidR="00725789" w:rsidRPr="00C33A11" w:rsidRDefault="00725789" w:rsidP="008546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4F1" w14:textId="77777777" w:rsidR="00725789" w:rsidRPr="00C33A11" w:rsidRDefault="00725789" w:rsidP="008546A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Отключаемое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090" w14:textId="77777777" w:rsidR="00725789" w:rsidRPr="00C33A11" w:rsidRDefault="00725789" w:rsidP="008546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Дата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B4D" w14:textId="77777777" w:rsidR="00725789" w:rsidRPr="00C33A11" w:rsidRDefault="00725789" w:rsidP="008546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33A11">
              <w:rPr>
                <w:rFonts w:ascii="Arial Narrow" w:hAnsi="Arial Narrow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D310ED" w:rsidRPr="00725789" w14:paraId="5D88996E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193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AB8" w14:textId="1FA7C3E5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bCs/>
                <w:sz w:val="24"/>
                <w:szCs w:val="24"/>
              </w:rPr>
              <w:t xml:space="preserve">ГПП-4 </w:t>
            </w:r>
            <w:r w:rsidR="00725789">
              <w:rPr>
                <w:rFonts w:ascii="Arial Narrow" w:hAnsi="Arial Narrow"/>
                <w:bCs/>
                <w:sz w:val="24"/>
                <w:szCs w:val="24"/>
              </w:rPr>
              <w:t>З</w:t>
            </w:r>
            <w:r w:rsidRPr="00725789">
              <w:rPr>
                <w:rFonts w:ascii="Arial Narrow" w:hAnsi="Arial Narrow"/>
                <w:bCs/>
                <w:sz w:val="24"/>
                <w:szCs w:val="24"/>
              </w:rPr>
              <w:t>РУ-6кВ</w:t>
            </w:r>
            <w:r w:rsidRPr="007257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25789">
              <w:rPr>
                <w:rFonts w:ascii="Arial Narrow" w:hAnsi="Arial Narrow"/>
                <w:sz w:val="24"/>
                <w:szCs w:val="24"/>
              </w:rPr>
              <w:t>СВ-3-4 ш, СР-3-4 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845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02.05.24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0B2" w14:textId="738BD1F2" w:rsidR="00D310ED" w:rsidRPr="00725789" w:rsidRDefault="00725789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D310ED" w:rsidRPr="00725789" w14:paraId="6CA43ECE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6B6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795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ТП-2/2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72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03.05.24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AFA" w14:textId="77777777" w:rsidR="00BB5AF4" w:rsidRDefault="00DF73D7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«Родник», </w:t>
            </w:r>
          </w:p>
          <w:p w14:paraId="7B0627C9" w14:textId="77777777" w:rsidR="00BB5AF4" w:rsidRDefault="00DF73D7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«Гармония», </w:t>
            </w:r>
          </w:p>
          <w:p w14:paraId="673827C8" w14:textId="63277025" w:rsidR="00D310ED" w:rsidRDefault="00DF73D7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ИП Смирнов,</w:t>
            </w:r>
          </w:p>
          <w:p w14:paraId="19F9957A" w14:textId="77777777" w:rsidR="00BB5AF4" w:rsidRDefault="00C301C5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«ГСР ТЭЦ»,</w:t>
            </w:r>
            <w:r w:rsidR="00BB5AF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351DC83" w14:textId="77777777" w:rsidR="00BB5AF4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«Петротрейд», </w:t>
            </w:r>
          </w:p>
          <w:p w14:paraId="56C3D9CC" w14:textId="77777777" w:rsidR="00BB5AF4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«Биотроф-Ф», </w:t>
            </w:r>
          </w:p>
          <w:p w14:paraId="09915EED" w14:textId="77777777" w:rsidR="00BB5AF4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«Предприятие ВЭСТТ», </w:t>
            </w:r>
          </w:p>
          <w:p w14:paraId="1DFD23AF" w14:textId="77777777" w:rsidR="00BB5AF4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«ЦКТ», </w:t>
            </w:r>
          </w:p>
          <w:p w14:paraId="4F3F871F" w14:textId="77777777" w:rsidR="00BB5AF4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ООО «Мариол», </w:t>
            </w:r>
          </w:p>
          <w:p w14:paraId="1B38C9D9" w14:textId="134EC09A" w:rsidR="00C301C5" w:rsidRPr="00725789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«АЭМ-технологии»</w:t>
            </w:r>
          </w:p>
        </w:tc>
      </w:tr>
      <w:tr w:rsidR="00D310ED" w:rsidRPr="00725789" w14:paraId="65FCFF90" w14:textId="77777777" w:rsidTr="00BB5AF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EC8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8DD" w14:textId="77777777" w:rsidR="00D310ED" w:rsidRPr="00725789" w:rsidRDefault="00D310ED" w:rsidP="00725789">
            <w:pPr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ТП-24/16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A04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06.05.24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C3B" w14:textId="0EB6021E" w:rsidR="00D310ED" w:rsidRPr="00725789" w:rsidRDefault="00BB5AF4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АО «ГСР </w:t>
            </w:r>
            <w:r>
              <w:rPr>
                <w:rFonts w:ascii="Arial Narrow" w:hAnsi="Arial Narrow"/>
                <w:sz w:val="24"/>
                <w:szCs w:val="24"/>
              </w:rPr>
              <w:t>Водоканал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BB5AF4" w:rsidRPr="00725789" w14:paraId="3682C8E8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6FE" w14:textId="77777777" w:rsidR="00BB5AF4" w:rsidRPr="00725789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0FF" w14:textId="77777777" w:rsidR="00BB5AF4" w:rsidRPr="00725789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ТП-24/16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E7E" w14:textId="77777777" w:rsidR="00BB5AF4" w:rsidRPr="00725789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07.05.24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908" w14:textId="11215CE9" w:rsidR="00BB5AF4" w:rsidRPr="00725789" w:rsidRDefault="00BB5AF4" w:rsidP="00BB5AF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«ГСР Водоканал»</w:t>
            </w:r>
          </w:p>
        </w:tc>
      </w:tr>
      <w:tr w:rsidR="00D310ED" w:rsidRPr="00725789" w14:paraId="162F8FDF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D51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FBE" w14:textId="77777777" w:rsidR="00D310ED" w:rsidRPr="00725789" w:rsidRDefault="00D310ED" w:rsidP="00725789">
            <w:pPr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ТП-3/1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467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08.05.24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F17" w14:textId="0B7AD334" w:rsidR="00D310ED" w:rsidRPr="00725789" w:rsidRDefault="00BB5AF4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«Ю</w:t>
            </w:r>
            <w:r w:rsidR="00C251C4">
              <w:rPr>
                <w:rFonts w:ascii="Arial Narrow" w:hAnsi="Arial Narrow"/>
                <w:sz w:val="24"/>
                <w:szCs w:val="24"/>
              </w:rPr>
              <w:t>АСКО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D310ED" w:rsidRPr="00725789" w14:paraId="66209873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1AC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E27" w14:textId="77777777" w:rsidR="00D310ED" w:rsidRPr="00725789" w:rsidRDefault="00D310ED" w:rsidP="00725789">
            <w:pPr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ГПП-4 ОРУ-110 кВ: ЛР ЛК-17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966" w14:textId="709A1F4D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13.05–14.05.24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6D7" w14:textId="56022DF8" w:rsidR="00D310ED" w:rsidRPr="00725789" w:rsidRDefault="00725789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D310ED" w:rsidRPr="00725789" w14:paraId="3F8F9D66" w14:textId="77777777" w:rsidTr="00BB5A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586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ED1" w14:textId="77777777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 xml:space="preserve">ГПП-4 ОРУ-110 кВ: ОД Т-1, КЗ Т-1, ЗР нейтрали Т-1, СОД-1, Трансформатор Т-1, ввод 1 шин, ввод 3 шин,ТСН-1.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70D" w14:textId="6A424A63" w:rsidR="00D310ED" w:rsidRPr="00725789" w:rsidRDefault="00D310ED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25789">
              <w:rPr>
                <w:rFonts w:ascii="Arial Narrow" w:hAnsi="Arial Narrow"/>
                <w:sz w:val="24"/>
                <w:szCs w:val="24"/>
              </w:rPr>
              <w:t>15.05– 31.05.24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05F" w14:textId="2CAA6314" w:rsidR="00D310ED" w:rsidRPr="00725789" w:rsidRDefault="00725789" w:rsidP="0072578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</w:tbl>
    <w:p w14:paraId="55A7F10D" w14:textId="77777777" w:rsidR="00D277C8" w:rsidRDefault="00D277C8"/>
    <w:sectPr w:rsidR="00D277C8" w:rsidSect="00C1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C"/>
    <w:rsid w:val="0011347C"/>
    <w:rsid w:val="001D09BC"/>
    <w:rsid w:val="00465067"/>
    <w:rsid w:val="00590024"/>
    <w:rsid w:val="00622051"/>
    <w:rsid w:val="00660AFF"/>
    <w:rsid w:val="006E5FA4"/>
    <w:rsid w:val="00725789"/>
    <w:rsid w:val="00987603"/>
    <w:rsid w:val="009A03C6"/>
    <w:rsid w:val="00AF211B"/>
    <w:rsid w:val="00B52C80"/>
    <w:rsid w:val="00BB5AF4"/>
    <w:rsid w:val="00C1590A"/>
    <w:rsid w:val="00C251C4"/>
    <w:rsid w:val="00C301C5"/>
    <w:rsid w:val="00D2119A"/>
    <w:rsid w:val="00D277C8"/>
    <w:rsid w:val="00D310ED"/>
    <w:rsid w:val="00D67073"/>
    <w:rsid w:val="00DF73D7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FDFC"/>
  <w15:chartTrackingRefBased/>
  <w15:docId w15:val="{2A62BC00-E32F-463C-9519-6AA4C26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14</cp:revision>
  <dcterms:created xsi:type="dcterms:W3CDTF">2024-04-24T07:36:00Z</dcterms:created>
  <dcterms:modified xsi:type="dcterms:W3CDTF">2024-05-03T08:44:00Z</dcterms:modified>
</cp:coreProperties>
</file>